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252"/>
          <w:tab w:val="right" w:leader="none" w:pos="8504"/>
        </w:tabs>
        <w:spacing w:line="209" w:lineRule="auto"/>
        <w:jc w:val="left"/>
        <w:rPr>
          <w:rFonts w:ascii="Meiryo" w:cs="Meiryo" w:eastAsia="Meiryo" w:hAnsi="Meiryo"/>
          <w:b w:val="1"/>
          <w:bCs w:val="1"/>
          <w:color w:val="000000"/>
          <w:sz w:val="36"/>
          <w:szCs w:val="36"/>
        </w:rPr>
      </w:pPr>
      <w:r w:rsidDel="00000000" w:rsidR="00000000" w:rsidRPr="00000000">
        <w:rPr>
          <w:rFonts w:ascii="Meiryo" w:cs="Meiryo" w:eastAsia="Meiryo" w:hAnsi="Meiryo"/>
          <w:b w:val="1"/>
          <w:bCs w:val="1"/>
          <w:color w:val="000000"/>
          <w:sz w:val="36"/>
          <w:szCs w:val="36"/>
          <w:rtl w:val="0"/>
        </w:rPr>
        <w:t xml:space="preserve">PRESS RELEASE　　　　　　　　　　</w:t>
      </w:r>
      <w:r w:rsidDel="00000000" w:rsidR="00000000" w:rsidRPr="00000000">
        <w:rPr>
          <w:rFonts w:ascii="Meiryo" w:cs="Meiryo" w:eastAsia="Meiryo" w:hAnsi="Meiryo"/>
          <w:b w:val="1"/>
          <w:bCs w:val="1"/>
          <w:color w:val="000000"/>
          <w:sz w:val="36"/>
          <w:szCs w:val="36"/>
        </w:rPr>
        <w:drawing>
          <wp:inline distB="0" distT="0" distL="0" distR="0">
            <wp:extent cx="1704095" cy="220901"/>
            <wp:effectExtent b="0" l="0" r="0" t="0"/>
            <wp:docPr descr="C:\Users\nishimura-maki\AppData\Local\Microsoft\Windows\INetCache\Content.Word\dmmgames_logo.png" id="1808404799" name="image5.png"/>
            <a:graphic>
              <a:graphicData uri="http://schemas.openxmlformats.org/drawingml/2006/picture">
                <pic:pic>
                  <pic:nvPicPr>
                    <pic:cNvPr descr="C:\Users\nishimura-maki\AppData\Local\Microsoft\Windows\INetCache\Content.Word\dmmgames_logo.png" id="0" name="image5.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09" w:lineRule="auto"/>
        <w:ind w:right="840"/>
        <w:rPr>
          <w:rFonts w:ascii="Meiryo" w:cs="Meiryo" w:eastAsia="Meiryo" w:hAnsi="Meiry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-1583</wp:posOffset>
                </wp:positionH>
                <wp:positionV relativeFrom="paragraph">
                  <wp:posOffset>-4125</wp:posOffset>
                </wp:positionV>
                <wp:extent cx="6257925" cy="130810"/>
                <wp:effectExtent b="0" l="0" r="0" t="0"/>
                <wp:wrapNone/>
                <wp:docPr id="1808404795" name=""/>
                <a:graphic>
                  <a:graphicData uri="http://schemas.microsoft.com/office/word/2010/wordprocessingShape">
                    <wps:wsp>
                      <wps:cNvSpPr/>
                      <wps:cNvPr id="2" name="Shape 2"/>
                      <wps:spPr>
                        <a:xfrm>
                          <a:off x="2231325" y="3728883"/>
                          <a:ext cx="6229350" cy="102235"/>
                        </a:xfrm>
                        <a:prstGeom prst="rect">
                          <a:avLst/>
                        </a:prstGeom>
                        <a:solidFill>
                          <a:schemeClr val="dk1"/>
                        </a:solidFill>
                        <a:ln cap="flat" cmpd="sng" w="9525">
                          <a:solidFill>
                            <a:srgbClr val="000000"/>
                          </a:solidFill>
                          <a:prstDash val="solid"/>
                          <a:miter lim="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-1583</wp:posOffset>
                </wp:positionH>
                <wp:positionV relativeFrom="paragraph">
                  <wp:posOffset>-4125</wp:posOffset>
                </wp:positionV>
                <wp:extent cx="6257925" cy="130810"/>
                <wp:effectExtent b="0" l="0" r="0" t="0"/>
                <wp:wrapNone/>
                <wp:docPr id="1808404795"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6257925" cy="130810"/>
                        </a:xfrm>
                        <a:prstGeom prst="rect"/>
                        <a:ln/>
                      </pic:spPr>
                    </pic:pic>
                  </a:graphicData>
                </a:graphic>
              </wp:anchor>
            </w:drawing>
          </mc:Fallback>
        </mc:AlternateContent>
      </w:r>
    </w:p>
    <w:p w:rsidR="00000000" w:rsidDel="00000000" w:rsidP="00000000" w:rsidRDefault="00000000" w:rsidRPr="00000000" w14:paraId="00000003">
      <w:pPr>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w:t>
      </w:r>
      <w:r w:rsidDel="00000000" w:rsidR="00000000" w:rsidRPr="00000000">
        <w:rPr>
          <w:rFonts w:ascii="Meiryo" w:cs="Meiryo" w:eastAsia="Meiryo" w:hAnsi="Meiryo"/>
          <w:rtl w:val="0"/>
        </w:rPr>
        <w:t xml:space="preserve">　　　　　　　　　　　　　　　　　　　　　　　　　　　　　　</w:t>
      </w:r>
      <w:r w:rsidDel="00000000" w:rsidR="00000000" w:rsidRPr="00000000">
        <w:rPr>
          <w:rFonts w:ascii="Meiryo" w:cs="Meiryo" w:eastAsia="Meiryo" w:hAnsi="Meiryo"/>
          <w:color w:val="000000"/>
          <w:rtl w:val="0"/>
        </w:rPr>
        <w:t xml:space="preserve">202</w:t>
      </w:r>
      <w:r w:rsidDel="00000000" w:rsidR="00000000" w:rsidRPr="00000000">
        <w:rPr>
          <w:rFonts w:ascii="Meiryo" w:cs="Meiryo" w:eastAsia="Meiryo" w:hAnsi="Meiryo"/>
          <w:rtl w:val="0"/>
        </w:rPr>
        <w:t xml:space="preserve">6</w:t>
      </w:r>
      <w:r w:rsidDel="00000000" w:rsidR="00000000" w:rsidRPr="00000000">
        <w:rPr>
          <w:rFonts w:ascii="Meiryo" w:cs="Meiryo" w:eastAsia="Meiryo" w:hAnsi="Meiryo"/>
          <w:color w:val="000000"/>
          <w:rtl w:val="0"/>
        </w:rPr>
        <w:t xml:space="preserve">年</w:t>
      </w:r>
      <w:r w:rsidDel="00000000" w:rsidR="00000000" w:rsidRPr="00000000">
        <w:rPr>
          <w:rFonts w:ascii="Meiryo" w:cs="Meiryo" w:eastAsia="Meiryo" w:hAnsi="Meiryo"/>
          <w:rtl w:val="0"/>
        </w:rPr>
        <w:t xml:space="preserve">9</w:t>
      </w:r>
      <w:r w:rsidDel="00000000" w:rsidR="00000000" w:rsidRPr="00000000">
        <w:rPr>
          <w:rFonts w:ascii="Meiryo" w:cs="Meiryo" w:eastAsia="Meiryo" w:hAnsi="Meiryo"/>
          <w:color w:val="000000"/>
          <w:rtl w:val="0"/>
        </w:rPr>
        <w:t xml:space="preserve">月</w:t>
      </w:r>
      <w:r w:rsidDel="00000000" w:rsidR="00000000" w:rsidRPr="00000000">
        <w:rPr>
          <w:rFonts w:ascii="Meiryo" w:cs="Meiryo" w:eastAsia="Meiryo" w:hAnsi="Meiryo"/>
          <w:rtl w:val="0"/>
        </w:rPr>
        <w:t xml:space="preserve">10</w:t>
      </w:r>
      <w:r w:rsidDel="00000000" w:rsidR="00000000" w:rsidRPr="00000000">
        <w:rPr>
          <w:rFonts w:ascii="Meiryo" w:cs="Meiryo" w:eastAsia="Meiryo" w:hAnsi="Meiryo"/>
          <w:color w:val="000000"/>
          <w:rtl w:val="0"/>
        </w:rPr>
        <w:t xml:space="preserve">日</w:t>
      </w:r>
      <w:r w:rsidDel="00000000" w:rsidR="00000000" w:rsidRPr="00000000">
        <w:rPr>
          <w:rtl w:val="0"/>
        </w:rPr>
      </w:r>
    </w:p>
    <w:p w:rsidR="00000000" w:rsidDel="00000000" w:rsidP="00000000" w:rsidRDefault="00000000" w:rsidRPr="00000000" w14:paraId="00000004">
      <w:pPr>
        <w:widowControl w:val="1"/>
        <w:pBdr>
          <w:top w:color="000000" w:space="1" w:sz="4" w:val="single"/>
          <w:bottom w:color="000000" w:space="1" w:sz="4" w:val="single"/>
        </w:pBdr>
        <w:shd w:fill="ffffff" w:val="clear"/>
        <w:tabs>
          <w:tab w:val="left" w:leader="none" w:pos="1275"/>
          <w:tab w:val="center" w:leader="none" w:pos="5001"/>
        </w:tabs>
        <w:spacing w:line="209" w:lineRule="auto"/>
        <w:ind w:firstLine="280"/>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DMM GAMESで遊んで現金100万円ゲットのチャンス！？</w:t>
      </w:r>
    </w:p>
    <w:p w:rsidR="00000000" w:rsidDel="00000000" w:rsidP="00000000" w:rsidRDefault="00000000" w:rsidRPr="00000000" w14:paraId="00000005">
      <w:pPr>
        <w:widowControl w:val="1"/>
        <w:pBdr>
          <w:top w:color="000000" w:space="1" w:sz="4" w:val="single"/>
          <w:bottom w:color="000000" w:space="1" w:sz="4" w:val="single"/>
        </w:pBdr>
        <w:shd w:fill="ffffff" w:val="clear"/>
        <w:tabs>
          <w:tab w:val="left" w:leader="none" w:pos="1275"/>
          <w:tab w:val="center" w:leader="none" w:pos="5001"/>
        </w:tabs>
        <w:spacing w:line="209" w:lineRule="auto"/>
        <w:ind w:firstLine="280"/>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『秋のGAMES FESTIVAL』開催！</w:t>
      </w:r>
    </w:p>
    <w:p w:rsidR="00000000" w:rsidDel="00000000" w:rsidP="00000000" w:rsidRDefault="00000000" w:rsidRPr="00000000" w14:paraId="00000006">
      <w:pPr>
        <w:widowControl w:val="1"/>
        <w:pBdr>
          <w:top w:color="000000" w:space="1" w:sz="4" w:val="single"/>
          <w:bottom w:color="000000" w:space="1" w:sz="4" w:val="single"/>
        </w:pBdr>
        <w:shd w:fill="ffffff" w:val="clear"/>
        <w:tabs>
          <w:tab w:val="left" w:leader="none" w:pos="1275"/>
          <w:tab w:val="center" w:leader="none" w:pos="5001"/>
        </w:tabs>
        <w:spacing w:line="209" w:lineRule="auto"/>
        <w:ind w:firstLine="280"/>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約10,000円分以上のアイテムなど、協賛ゲームの豪華特典が必ずもらえる！</w:t>
      </w:r>
    </w:p>
    <w:p w:rsidR="00000000" w:rsidDel="00000000" w:rsidP="00000000" w:rsidRDefault="00000000" w:rsidRPr="00000000" w14:paraId="00000007">
      <w:pPr>
        <w:widowControl w:val="1"/>
        <w:pBdr>
          <w:top w:color="000000" w:space="1" w:sz="4" w:val="single"/>
          <w:bottom w:color="000000" w:space="1" w:sz="4" w:val="single"/>
        </w:pBdr>
        <w:shd w:fill="ffffff" w:val="clear"/>
        <w:tabs>
          <w:tab w:val="left" w:leader="none" w:pos="1275"/>
          <w:tab w:val="center" w:leader="none" w:pos="5001"/>
        </w:tabs>
        <w:spacing w:line="209" w:lineRule="auto"/>
        <w:ind w:firstLine="280"/>
        <w:jc w:val="center"/>
        <w:rPr>
          <w:rFonts w:ascii="Meiryo" w:cs="Meiryo" w:eastAsia="Meiryo" w:hAnsi="Meiryo"/>
          <w:b w:val="1"/>
          <w:bCs w:val="1"/>
          <w:color w:val="595959"/>
          <w:sz w:val="24"/>
          <w:szCs w:val="24"/>
        </w:rPr>
      </w:pPr>
      <w:r w:rsidDel="00000000" w:rsidR="00000000" w:rsidRPr="00000000">
        <w:rPr>
          <w:rFonts w:ascii="Meiryo" w:cs="Meiryo" w:eastAsia="Meiryo" w:hAnsi="Meiryo"/>
          <w:b w:val="1"/>
          <w:bCs w:val="1"/>
          <w:color w:val="595959"/>
          <w:sz w:val="24"/>
          <w:szCs w:val="24"/>
          <w:rtl w:val="0"/>
        </w:rPr>
        <w:t xml:space="preserve">～さらに毎日140,000人以上にDMMポイントが当たるルーレットも開始！～</w:t>
      </w:r>
    </w:p>
    <w:p w:rsidR="00000000" w:rsidDel="00000000" w:rsidP="00000000" w:rsidRDefault="00000000" w:rsidRPr="00000000" w14:paraId="00000008">
      <w:pPr>
        <w:tabs>
          <w:tab w:val="left" w:leader="none" w:pos="1275"/>
        </w:tabs>
        <w:spacing w:line="209" w:lineRule="auto"/>
        <w:rPr>
          <w:rFonts w:ascii="Meiryo" w:cs="Meiryo" w:eastAsia="Meiryo" w:hAnsi="Meiryo"/>
          <w:b w:val="1"/>
          <w:bCs w:val="1"/>
          <w:sz w:val="11"/>
          <w:szCs w:val="11"/>
        </w:rPr>
      </w:pPr>
      <w:r w:rsidDel="00000000" w:rsidR="00000000" w:rsidRPr="00000000">
        <w:rPr>
          <w:rtl w:val="0"/>
        </w:rPr>
      </w:r>
    </w:p>
    <w:p w:rsidR="00000000" w:rsidDel="00000000" w:rsidP="00000000" w:rsidRDefault="00000000" w:rsidRPr="00000000" w14:paraId="00000009">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Pr>
        <w:drawing>
          <wp:inline distB="114300" distT="114300" distL="114300" distR="114300">
            <wp:extent cx="6100649" cy="3202841"/>
            <wp:effectExtent b="0" l="0" r="0" t="0"/>
            <wp:docPr id="1808404801"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6100649" cy="3202841"/>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合同会社EXNOA（本社：東京都港区、CEO：東條 寛、URL：https://games.dmm.com/）が運営するDMM GAMESにおいて、本日9月10日（木）より『秋のGAMES FESTIVAL』を開催いたしました。</w:t>
      </w:r>
    </w:p>
    <w:p w:rsidR="00000000" w:rsidDel="00000000" w:rsidP="00000000" w:rsidRDefault="00000000" w:rsidRPr="00000000" w14:paraId="0000000B">
      <w:pPr>
        <w:tabs>
          <w:tab w:val="left" w:leader="none" w:pos="1275"/>
        </w:tabs>
        <w:spacing w:line="209" w:lineRule="auto"/>
        <w:rPr>
          <w:rFonts w:ascii="Meiryo" w:cs="Meiryo" w:eastAsia="Meiryo" w:hAnsi="Meiryo"/>
          <w:b w:val="1"/>
          <w:bCs w:val="1"/>
        </w:rPr>
      </w:pPr>
      <w:r w:rsidDel="00000000" w:rsidR="00000000" w:rsidRPr="00000000">
        <w:rPr>
          <w:rtl w:val="0"/>
        </w:rPr>
      </w:r>
    </w:p>
    <w:p w:rsidR="00000000" w:rsidDel="00000000" w:rsidP="00000000" w:rsidRDefault="00000000" w:rsidRPr="00000000" w14:paraId="0000000C">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『秋のGAMES FESTIVAL』キャンペーン特設サイト：</w:t>
      </w:r>
    </w:p>
    <w:p w:rsidR="00000000" w:rsidDel="00000000" w:rsidP="00000000" w:rsidRDefault="00000000" w:rsidRPr="00000000" w14:paraId="0000000D">
      <w:pPr>
        <w:tabs>
          <w:tab w:val="left" w:leader="none" w:pos="1275"/>
        </w:tabs>
        <w:spacing w:line="209" w:lineRule="auto"/>
        <w:rPr>
          <w:rFonts w:ascii="Meiryo" w:cs="Meiryo" w:eastAsia="Meiryo" w:hAnsi="Meiryo"/>
          <w:b w:val="1"/>
          <w:bCs w:val="1"/>
        </w:rPr>
      </w:pPr>
      <w:hyperlink r:id="rId10">
        <w:r w:rsidDel="00000000" w:rsidR="00000000" w:rsidRPr="00000000">
          <w:rPr>
            <w:rFonts w:ascii="Meiryo" w:cs="Meiryo" w:eastAsia="Meiryo" w:hAnsi="Meiryo"/>
            <w:b w:val="1"/>
            <w:bCs w:val="1"/>
            <w:color w:val="0563c1"/>
            <w:u w:val="single"/>
            <w:rtl w:val="0"/>
          </w:rPr>
          <w:t xml:space="preserve">https://games.dmm.com/campaign/festival-autumn</w:t>
        </w:r>
      </w:hyperlink>
      <w:r w:rsidDel="00000000" w:rsidR="00000000" w:rsidRPr="00000000">
        <w:rPr>
          <w:rtl w:val="0"/>
        </w:rPr>
      </w:r>
    </w:p>
    <w:p w:rsidR="00000000" w:rsidDel="00000000" w:rsidP="00000000" w:rsidRDefault="00000000" w:rsidRPr="00000000" w14:paraId="0000000E">
      <w:pPr>
        <w:tabs>
          <w:tab w:val="left" w:leader="none" w:pos="1275"/>
        </w:tabs>
        <w:spacing w:line="209" w:lineRule="auto"/>
        <w:rPr>
          <w:rFonts w:ascii="Meiryo" w:cs="Meiryo" w:eastAsia="Meiryo" w:hAnsi="Meiryo"/>
          <w:b w:val="1"/>
          <w:bCs w:val="1"/>
        </w:rPr>
      </w:pPr>
      <w:r w:rsidDel="00000000" w:rsidR="00000000" w:rsidRPr="00000000">
        <w:rPr>
          <w:rtl w:val="0"/>
        </w:rPr>
      </w:r>
    </w:p>
    <w:p w:rsidR="00000000" w:rsidDel="00000000" w:rsidP="00000000" w:rsidRDefault="00000000" w:rsidRPr="00000000" w14:paraId="0000000F">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■キャンペーン期間</w:t>
      </w:r>
    </w:p>
    <w:p w:rsidR="00000000" w:rsidDel="00000000" w:rsidP="00000000" w:rsidRDefault="00000000" w:rsidRPr="00000000" w14:paraId="00000010">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2026年9月10日（木）12:00～2026年10月13日（火）17:59まで</w:t>
      </w:r>
    </w:p>
    <w:p w:rsidR="00000000" w:rsidDel="00000000" w:rsidP="00000000" w:rsidRDefault="00000000" w:rsidRPr="00000000" w14:paraId="00000011">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12">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■参加方法</w:t>
      </w:r>
    </w:p>
    <w:p w:rsidR="00000000" w:rsidDel="00000000" w:rsidP="00000000" w:rsidRDefault="00000000" w:rsidRPr="00000000" w14:paraId="00000013">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DMM GAMES（</w:t>
      </w:r>
      <w:hyperlink r:id="rId11">
        <w:r w:rsidDel="00000000" w:rsidR="00000000" w:rsidRPr="00000000">
          <w:rPr>
            <w:rFonts w:ascii="Meiryo" w:cs="Meiryo" w:eastAsia="Meiryo" w:hAnsi="Meiryo"/>
            <w:color w:val="0563c1"/>
            <w:u w:val="single"/>
            <w:rtl w:val="0"/>
          </w:rPr>
          <w:t xml:space="preserve">https://games.dmm.com/</w:t>
        </w:r>
      </w:hyperlink>
      <w:r w:rsidDel="00000000" w:rsidR="00000000" w:rsidRPr="00000000">
        <w:rPr>
          <w:rFonts w:ascii="Meiryo" w:cs="Meiryo" w:eastAsia="Meiryo" w:hAnsi="Meiryo"/>
          <w:rtl w:val="0"/>
        </w:rPr>
        <w:t xml:space="preserve">）会員登録後、特設サイトの「参加ボタン」をクリックで本キャンペーンへ参加いただけます。</w:t>
      </w:r>
    </w:p>
    <w:p w:rsidR="00000000" w:rsidDel="00000000" w:rsidP="00000000" w:rsidRDefault="00000000" w:rsidRPr="00000000" w14:paraId="00000014">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15">
      <w:pPr>
        <w:tabs>
          <w:tab w:val="left" w:leader="none" w:pos="1275"/>
        </w:tabs>
        <w:spacing w:line="209" w:lineRule="auto"/>
        <w:rPr>
          <w:rFonts w:ascii="Meiryo" w:cs="Meiryo" w:eastAsia="Meiryo" w:hAnsi="Meiryo"/>
        </w:rPr>
      </w:pPr>
      <w:r w:rsidDel="00000000" w:rsidR="00000000" w:rsidRPr="00000000">
        <w:rPr>
          <w:rFonts w:ascii="Meiryo" w:cs="Meiryo" w:eastAsia="Meiryo" w:hAnsi="Meiryo"/>
          <w:b w:val="1"/>
          <w:bCs w:val="1"/>
          <w:rtl w:val="0"/>
        </w:rPr>
        <w:t xml:space="preserve">【キャンペーン1】DMMポイント毎日もらえる！さらに現金100万円が当たるチャンス！</w:t>
      </w:r>
      <w:r w:rsidDel="00000000" w:rsidR="00000000" w:rsidRPr="00000000">
        <w:rPr>
          <w:rtl w:val="0"/>
        </w:rPr>
      </w:r>
    </w:p>
    <w:p w:rsidR="00000000" w:rsidDel="00000000" w:rsidP="00000000" w:rsidRDefault="00000000" w:rsidRPr="00000000" w14:paraId="00000016">
      <w:pPr>
        <w:rPr>
          <w:rFonts w:ascii="Meiryo" w:cs="Meiryo" w:eastAsia="Meiryo" w:hAnsi="Meiryo"/>
        </w:rPr>
      </w:pPr>
      <w:r w:rsidDel="00000000" w:rsidR="00000000" w:rsidRPr="00000000">
        <w:rPr>
          <w:rFonts w:ascii="Meiryo" w:cs="Meiryo" w:eastAsia="Meiryo" w:hAnsi="Meiryo"/>
        </w:rPr>
        <w:drawing>
          <wp:inline distB="114300" distT="114300" distL="114300" distR="114300">
            <wp:extent cx="4667250" cy="2028825"/>
            <wp:effectExtent b="0" l="0" r="0" t="0"/>
            <wp:docPr id="1808404800"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4667250" cy="2028825"/>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rFonts w:ascii="Meiryo" w:cs="Meiryo" w:eastAsia="Meiryo" w:hAnsi="Meiryo"/>
        </w:rPr>
      </w:pPr>
      <w:r w:rsidDel="00000000" w:rsidR="00000000" w:rsidRPr="00000000">
        <w:rPr>
          <w:rFonts w:ascii="Meiryo" w:cs="Meiryo" w:eastAsia="Meiryo" w:hAnsi="Meiryo"/>
          <w:rtl w:val="0"/>
        </w:rPr>
        <w:t xml:space="preserve">毎日ゲームをプレイ後、キャンペーンページに訪問するとスタンプがもらえ、獲得ごとにDMMポイントがもらえます。</w:t>
      </w:r>
    </w:p>
    <w:p w:rsidR="00000000" w:rsidDel="00000000" w:rsidP="00000000" w:rsidRDefault="00000000" w:rsidRPr="00000000" w14:paraId="00000018">
      <w:pPr>
        <w:rPr>
          <w:rFonts w:ascii="Meiryo" w:cs="Meiryo" w:eastAsia="Meiryo" w:hAnsi="Meiryo"/>
        </w:rPr>
      </w:pPr>
      <w:r w:rsidDel="00000000" w:rsidR="00000000" w:rsidRPr="00000000">
        <w:rPr>
          <w:rFonts w:ascii="Meiryo" w:cs="Meiryo" w:eastAsia="Meiryo" w:hAnsi="Meiryo"/>
          <w:rtl w:val="0"/>
        </w:rPr>
        <w:t xml:space="preserve">さらにスタンプを5個集めると現金100万円当選キャンペーンへの応募が可能となります。</w:t>
      </w:r>
    </w:p>
    <w:p w:rsidR="00000000" w:rsidDel="00000000" w:rsidP="00000000" w:rsidRDefault="00000000" w:rsidRPr="00000000" w14:paraId="00000019">
      <w:pPr>
        <w:rPr>
          <w:rFonts w:ascii="Meiryo" w:cs="Meiryo" w:eastAsia="Meiryo" w:hAnsi="Meiryo"/>
          <w:sz w:val="18"/>
          <w:szCs w:val="18"/>
        </w:rPr>
      </w:pPr>
      <w:r w:rsidDel="00000000" w:rsidR="00000000" w:rsidRPr="00000000">
        <w:rPr>
          <w:rFonts w:ascii="Meiryo" w:cs="Meiryo" w:eastAsia="Meiryo" w:hAnsi="Meiryo"/>
          <w:sz w:val="18"/>
          <w:szCs w:val="18"/>
          <w:rtl w:val="0"/>
        </w:rPr>
        <w:t xml:space="preserve">※獲得したスタンプは特設サイト内のスタンプカードで確認できます</w:t>
      </w:r>
    </w:p>
    <w:p w:rsidR="00000000" w:rsidDel="00000000" w:rsidP="00000000" w:rsidRDefault="00000000" w:rsidRPr="00000000" w14:paraId="0000001A">
      <w:pPr>
        <w:rPr>
          <w:rFonts w:ascii="Meiryo" w:cs="Meiryo" w:eastAsia="Meiryo" w:hAnsi="Meiryo"/>
          <w:color w:val="0563c1"/>
          <w:u w:val="single"/>
        </w:rPr>
      </w:pPr>
      <w:r w:rsidDel="00000000" w:rsidR="00000000" w:rsidRPr="00000000">
        <w:rPr>
          <w:rFonts w:ascii="Meiryo" w:cs="Meiryo" w:eastAsia="Meiryo" w:hAnsi="Meiryo"/>
          <w:sz w:val="18"/>
          <w:szCs w:val="18"/>
          <w:rtl w:val="0"/>
        </w:rPr>
        <w:t xml:space="preserve">※ゲームプレイ後、特設サイトへの訪問がなかった場合はスタンプ付与ができかねます</w:t>
      </w:r>
      <w:r w:rsidDel="00000000" w:rsidR="00000000" w:rsidRPr="00000000">
        <w:rPr>
          <w:rtl w:val="0"/>
        </w:rPr>
      </w:r>
    </w:p>
    <w:p w:rsidR="00000000" w:rsidDel="00000000" w:rsidP="00000000" w:rsidRDefault="00000000" w:rsidRPr="00000000" w14:paraId="0000001B">
      <w:pPr>
        <w:tabs>
          <w:tab w:val="left" w:leader="none" w:pos="1275"/>
        </w:tabs>
        <w:spacing w:line="209" w:lineRule="auto"/>
        <w:ind w:firstLine="210"/>
        <w:rPr>
          <w:rFonts w:ascii="Meiryo" w:cs="Meiryo" w:eastAsia="Meiryo" w:hAnsi="Meiryo"/>
          <w:b w:val="1"/>
          <w:bCs w:val="1"/>
        </w:rPr>
      </w:pPr>
      <w:r w:rsidDel="00000000" w:rsidR="00000000" w:rsidRPr="00000000">
        <w:rPr>
          <w:rtl w:val="0"/>
        </w:rPr>
      </w:r>
    </w:p>
    <w:p w:rsidR="00000000" w:rsidDel="00000000" w:rsidP="00000000" w:rsidRDefault="00000000" w:rsidRPr="00000000" w14:paraId="0000001C">
      <w:pPr>
        <w:tabs>
          <w:tab w:val="left" w:leader="none" w:pos="1275"/>
        </w:tabs>
        <w:spacing w:line="209" w:lineRule="auto"/>
        <w:jc w:val="left"/>
        <w:rPr>
          <w:rFonts w:ascii="Meiryo" w:cs="Meiryo" w:eastAsia="Meiryo" w:hAnsi="Meiryo"/>
        </w:rPr>
      </w:pPr>
      <w:r w:rsidDel="00000000" w:rsidR="00000000" w:rsidRPr="00000000">
        <w:rPr>
          <w:rFonts w:ascii="Meiryo" w:cs="Meiryo" w:eastAsia="Meiryo" w:hAnsi="Meiryo"/>
          <w:b w:val="1"/>
          <w:bCs w:val="1"/>
          <w:rtl w:val="0"/>
        </w:rPr>
        <w:t xml:space="preserve">【キャンペーン2】ルーレットに挑戦で最大10,000DMMポイントが当たる！</w:t>
      </w:r>
      <w:r w:rsidDel="00000000" w:rsidR="00000000" w:rsidRPr="00000000">
        <w:rPr>
          <w:rFonts w:ascii="Meiryo" w:cs="Meiryo" w:eastAsia="Meiryo" w:hAnsi="Meiryo"/>
        </w:rPr>
        <w:drawing>
          <wp:inline distB="114300" distT="114300" distL="114300" distR="114300">
            <wp:extent cx="4486275" cy="1924050"/>
            <wp:effectExtent b="0" l="0" r="0" t="0"/>
            <wp:docPr id="1808404803"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4486275" cy="192405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ゲームログインやピックアップタイトルを遊ぶともらえるルーレットメダルを集めて、最大10,000DMMポイントがもらえるルーレットに挑戦いただけます。ぜひチャレンジしてみてください！</w:t>
      </w:r>
    </w:p>
    <w:p w:rsidR="00000000" w:rsidDel="00000000" w:rsidP="00000000" w:rsidRDefault="00000000" w:rsidRPr="00000000" w14:paraId="0000001E">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1F">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▼賞品リスト</w:t>
      </w:r>
    </w:p>
    <w:p w:rsidR="00000000" w:rsidDel="00000000" w:rsidP="00000000" w:rsidRDefault="00000000" w:rsidRPr="00000000" w14:paraId="00000020">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1等 10,000DMMポイント</w:t>
      </w:r>
      <w:r w:rsidDel="00000000" w:rsidR="00000000" w:rsidRPr="00000000">
        <w:rPr>
          <w:rFonts w:ascii="Meiryo" w:cs="Meiryo" w:eastAsia="Meiryo" w:hAnsi="Meiryo"/>
          <w:rtl w:val="0"/>
        </w:rPr>
        <w:t xml:space="preserve">（毎日20人）</w:t>
      </w:r>
      <w:r w:rsidDel="00000000" w:rsidR="00000000" w:rsidRPr="00000000">
        <w:rPr>
          <w:rtl w:val="0"/>
        </w:rPr>
      </w:r>
    </w:p>
    <w:p w:rsidR="00000000" w:rsidDel="00000000" w:rsidP="00000000" w:rsidRDefault="00000000" w:rsidRPr="00000000" w14:paraId="00000021">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2等 250DMMポイント</w:t>
      </w:r>
      <w:r w:rsidDel="00000000" w:rsidR="00000000" w:rsidRPr="00000000">
        <w:rPr>
          <w:rFonts w:ascii="Meiryo" w:cs="Meiryo" w:eastAsia="Meiryo" w:hAnsi="Meiryo"/>
          <w:rtl w:val="0"/>
        </w:rPr>
        <w:t xml:space="preserve">（毎日500人）</w:t>
      </w:r>
      <w:r w:rsidDel="00000000" w:rsidR="00000000" w:rsidRPr="00000000">
        <w:rPr>
          <w:rtl w:val="0"/>
        </w:rPr>
      </w:r>
    </w:p>
    <w:p w:rsidR="00000000" w:rsidDel="00000000" w:rsidP="00000000" w:rsidRDefault="00000000" w:rsidRPr="00000000" w14:paraId="00000022">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3等 15DMMポイント</w:t>
      </w:r>
      <w:r w:rsidDel="00000000" w:rsidR="00000000" w:rsidRPr="00000000">
        <w:rPr>
          <w:rFonts w:ascii="Meiryo" w:cs="Meiryo" w:eastAsia="Meiryo" w:hAnsi="Meiryo"/>
          <w:rtl w:val="0"/>
        </w:rPr>
        <w:t xml:space="preserve">（毎日10,000人）</w:t>
      </w:r>
      <w:r w:rsidDel="00000000" w:rsidR="00000000" w:rsidRPr="00000000">
        <w:rPr>
          <w:rtl w:val="0"/>
        </w:rPr>
      </w:r>
    </w:p>
    <w:p w:rsidR="00000000" w:rsidDel="00000000" w:rsidP="00000000" w:rsidRDefault="00000000" w:rsidRPr="00000000" w14:paraId="00000023">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4等 5DMMポイント</w:t>
      </w:r>
      <w:r w:rsidDel="00000000" w:rsidR="00000000" w:rsidRPr="00000000">
        <w:rPr>
          <w:rFonts w:ascii="Meiryo" w:cs="Meiryo" w:eastAsia="Meiryo" w:hAnsi="Meiryo"/>
          <w:rtl w:val="0"/>
        </w:rPr>
        <w:t xml:space="preserve">（毎日130,000人）</w:t>
      </w:r>
      <w:r w:rsidDel="00000000" w:rsidR="00000000" w:rsidRPr="00000000">
        <w:rPr>
          <w:rtl w:val="0"/>
        </w:rPr>
      </w:r>
    </w:p>
    <w:p w:rsidR="00000000" w:rsidDel="00000000" w:rsidP="00000000" w:rsidRDefault="00000000" w:rsidRPr="00000000" w14:paraId="00000024">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5等 500DMMポイントが1,500人に当たる抽選券1枚</w:t>
      </w:r>
    </w:p>
    <w:p w:rsidR="00000000" w:rsidDel="00000000" w:rsidP="00000000" w:rsidRDefault="00000000" w:rsidRPr="00000000" w14:paraId="00000025">
      <w:pPr>
        <w:rPr>
          <w:rFonts w:ascii="Meiryo" w:cs="Meiryo" w:eastAsia="Meiryo" w:hAnsi="Meiryo"/>
          <w:b w:val="1"/>
          <w:bCs w:val="1"/>
          <w:color w:val="c00000"/>
        </w:rPr>
      </w:pPr>
      <w:r w:rsidDel="00000000" w:rsidR="00000000" w:rsidRPr="00000000">
        <w:rPr>
          <w:rtl w:val="0"/>
        </w:rPr>
      </w:r>
    </w:p>
    <w:p w:rsidR="00000000" w:rsidDel="00000000" w:rsidP="00000000" w:rsidRDefault="00000000" w:rsidRPr="00000000" w14:paraId="00000026">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【キャンペーン3】キャンペーン参加でもれなくゲーム内アイテムをゲット！</w:t>
      </w:r>
    </w:p>
    <w:p w:rsidR="00000000" w:rsidDel="00000000" w:rsidP="00000000" w:rsidRDefault="00000000" w:rsidRPr="00000000" w14:paraId="00000027">
      <w:pPr>
        <w:tabs>
          <w:tab w:val="left" w:leader="none" w:pos="1275"/>
        </w:tabs>
        <w:spacing w:line="209" w:lineRule="auto"/>
        <w:rPr>
          <w:rFonts w:ascii="Meiryo" w:cs="Meiryo" w:eastAsia="Meiryo" w:hAnsi="Meiryo"/>
        </w:rPr>
      </w:pPr>
      <w:r w:rsidDel="00000000" w:rsidR="00000000" w:rsidRPr="00000000">
        <w:rPr>
          <w:rFonts w:ascii="Meiryo" w:cs="Meiryo" w:eastAsia="Meiryo" w:hAnsi="Meiryo"/>
        </w:rPr>
        <w:drawing>
          <wp:inline distB="114300" distT="114300" distL="114300" distR="114300">
            <wp:extent cx="4524375" cy="1924050"/>
            <wp:effectExtent b="0" l="0" r="0" t="0"/>
            <wp:docPr id="1808404802"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4524375" cy="192405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期間中、キャンペーン協賛ゲームをプレイすると、プレイしたゲーム内で使える「10連ガチャチケット」や「レアキャラ確定チケット」などの特典アイテムが参加者全員に贈られます。</w:t>
      </w:r>
    </w:p>
    <w:p w:rsidR="00000000" w:rsidDel="00000000" w:rsidP="00000000" w:rsidRDefault="00000000" w:rsidRPr="00000000" w14:paraId="00000029">
      <w:pPr>
        <w:tabs>
          <w:tab w:val="left" w:leader="none" w:pos="1275"/>
        </w:tabs>
        <w:spacing w:line="209" w:lineRule="auto"/>
        <w:rPr>
          <w:rFonts w:ascii="Meiryo" w:cs="Meiryo" w:eastAsia="Meiryo" w:hAnsi="Meiryo"/>
          <w:b w:val="1"/>
          <w:bCs w:val="1"/>
        </w:rPr>
      </w:pPr>
      <w:r w:rsidDel="00000000" w:rsidR="00000000" w:rsidRPr="00000000">
        <w:rPr>
          <w:rtl w:val="0"/>
        </w:rPr>
      </w:r>
    </w:p>
    <w:p w:rsidR="00000000" w:rsidDel="00000000" w:rsidP="00000000" w:rsidRDefault="00000000" w:rsidRPr="00000000" w14:paraId="0000002A">
      <w:pPr>
        <w:tabs>
          <w:tab w:val="left" w:leader="none" w:pos="1275"/>
        </w:tabs>
        <w:spacing w:line="209" w:lineRule="auto"/>
        <w:rPr>
          <w:rFonts w:ascii="Meiryo" w:cs="Meiryo" w:eastAsia="Meiryo" w:hAnsi="Meiryo"/>
          <w:b w:val="1"/>
          <w:bCs w:val="1"/>
        </w:rPr>
      </w:pPr>
      <w:r w:rsidDel="00000000" w:rsidR="00000000" w:rsidRPr="00000000">
        <w:rPr>
          <w:rtl w:val="0"/>
        </w:rPr>
      </w:r>
    </w:p>
    <w:p w:rsidR="00000000" w:rsidDel="00000000" w:rsidP="00000000" w:rsidRDefault="00000000" w:rsidRPr="00000000" w14:paraId="0000002B">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【キャンペーン4】その場で結果がわかる！ポイントバックスクラッチくじ！</w:t>
      </w:r>
    </w:p>
    <w:p w:rsidR="00000000" w:rsidDel="00000000" w:rsidP="00000000" w:rsidRDefault="00000000" w:rsidRPr="00000000" w14:paraId="0000002C">
      <w:pPr>
        <w:tabs>
          <w:tab w:val="left" w:leader="none" w:pos="1275"/>
        </w:tabs>
        <w:spacing w:line="209" w:lineRule="auto"/>
        <w:rPr>
          <w:rFonts w:ascii="Meiryo" w:cs="Meiryo" w:eastAsia="Meiryo" w:hAnsi="Meiryo"/>
        </w:rPr>
      </w:pPr>
      <w:r w:rsidDel="00000000" w:rsidR="00000000" w:rsidRPr="00000000">
        <w:rPr>
          <w:rFonts w:ascii="Meiryo" w:cs="Meiryo" w:eastAsia="Meiryo" w:hAnsi="Meiryo"/>
        </w:rPr>
        <w:drawing>
          <wp:inline distB="114300" distT="114300" distL="114300" distR="114300">
            <wp:extent cx="4486275" cy="1924050"/>
            <wp:effectExtent b="0" l="0" r="0" t="0"/>
            <wp:docPr id="1808404797"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4486275" cy="192405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tabs>
          <w:tab w:val="left" w:leader="none" w:pos="1275"/>
        </w:tabs>
        <w:spacing w:line="209" w:lineRule="auto"/>
        <w:jc w:val="left"/>
        <w:rPr>
          <w:rFonts w:ascii="Meiryo" w:cs="Meiryo" w:eastAsia="Meiryo" w:hAnsi="Meiryo"/>
        </w:rPr>
      </w:pPr>
      <w:r w:rsidDel="00000000" w:rsidR="00000000" w:rsidRPr="00000000">
        <w:rPr>
          <w:rFonts w:ascii="Meiryo" w:cs="Meiryo" w:eastAsia="Meiryo" w:hAnsi="Meiryo"/>
          <w:rtl w:val="0"/>
        </w:rPr>
        <w:t xml:space="preserve">期間中、キャンペーンに参加してDMM GAMESで3,000DMMポイント以上消費すると、スクラッチくじに挑戦できます。</w:t>
      </w:r>
    </w:p>
    <w:p w:rsidR="00000000" w:rsidDel="00000000" w:rsidP="00000000" w:rsidRDefault="00000000" w:rsidRPr="00000000" w14:paraId="0000002E">
      <w:pPr>
        <w:tabs>
          <w:tab w:val="left" w:leader="none" w:pos="1275"/>
        </w:tabs>
        <w:spacing w:line="209" w:lineRule="auto"/>
        <w:jc w:val="left"/>
        <w:rPr>
          <w:rFonts w:ascii="Meiryo" w:cs="Meiryo" w:eastAsia="Meiryo" w:hAnsi="Meiryo"/>
        </w:rPr>
      </w:pPr>
      <w:r w:rsidDel="00000000" w:rsidR="00000000" w:rsidRPr="00000000">
        <w:rPr>
          <w:rFonts w:ascii="Meiryo" w:cs="Meiryo" w:eastAsia="Meiryo" w:hAnsi="Meiryo"/>
          <w:rtl w:val="0"/>
        </w:rPr>
        <w:t xml:space="preserve">結果はその場で確認でき、最大3,000DMMポイントがもらえます。</w:t>
      </w:r>
    </w:p>
    <w:p w:rsidR="00000000" w:rsidDel="00000000" w:rsidP="00000000" w:rsidRDefault="00000000" w:rsidRPr="00000000" w14:paraId="0000002F">
      <w:pPr>
        <w:tabs>
          <w:tab w:val="left" w:leader="none" w:pos="1275"/>
        </w:tabs>
        <w:spacing w:line="209" w:lineRule="auto"/>
        <w:ind w:firstLine="210"/>
        <w:jc w:val="left"/>
        <w:rPr>
          <w:rFonts w:ascii="Meiryo" w:cs="Meiryo" w:eastAsia="Meiryo" w:hAnsi="Meiryo"/>
        </w:rPr>
      </w:pPr>
      <w:r w:rsidDel="00000000" w:rsidR="00000000" w:rsidRPr="00000000">
        <w:rPr>
          <w:rtl w:val="0"/>
        </w:rPr>
      </w:r>
    </w:p>
    <w:p w:rsidR="00000000" w:rsidDel="00000000" w:rsidP="00000000" w:rsidRDefault="00000000" w:rsidRPr="00000000" w14:paraId="00000030">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31">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【キャンペーン5】指定デバイスプレイで総額400万DMMポイントプレゼント！</w:t>
      </w:r>
    </w:p>
    <w:p w:rsidR="00000000" w:rsidDel="00000000" w:rsidP="00000000" w:rsidRDefault="00000000" w:rsidRPr="00000000" w14:paraId="00000032">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rPr>
        <w:drawing>
          <wp:inline distB="114300" distT="114300" distL="114300" distR="114300">
            <wp:extent cx="4486275" cy="1924050"/>
            <wp:effectExtent b="0" l="0" r="0" t="0"/>
            <wp:docPr id="1808404796"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4486275" cy="192405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スマホブラウザ、ストアアプリ（Android版「DMM GAMES STORE」、iOS版「GAMES STORE」）、PCダウンロード</w:t>
      </w:r>
      <w:r w:rsidDel="00000000" w:rsidR="00000000" w:rsidRPr="00000000">
        <w:rPr>
          <w:rFonts w:ascii="Meiryo" w:cs="Meiryo" w:eastAsia="Meiryo" w:hAnsi="Meiryo"/>
          <w:rtl w:val="0"/>
        </w:rPr>
        <w:t xml:space="preserve">版</w:t>
      </w:r>
      <w:r w:rsidDel="00000000" w:rsidR="00000000" w:rsidRPr="00000000">
        <w:rPr>
          <w:rFonts w:ascii="Meiryo" w:cs="Meiryo" w:eastAsia="Meiryo" w:hAnsi="Meiryo"/>
          <w:rtl w:val="0"/>
        </w:rPr>
        <w:t xml:space="preserve">（DMM GAMES PLAYER）をプレイすると、ルーレットに挑戦できるスタンプが獲得できます。</w:t>
      </w:r>
    </w:p>
    <w:p w:rsidR="00000000" w:rsidDel="00000000" w:rsidP="00000000" w:rsidRDefault="00000000" w:rsidRPr="00000000" w14:paraId="00000034">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合計8万名様にDMMポイントが当たるので、いろんなデバイスで遊んでみてください！</w:t>
      </w:r>
    </w:p>
    <w:p w:rsidR="00000000" w:rsidDel="00000000" w:rsidP="00000000" w:rsidRDefault="00000000" w:rsidRPr="00000000" w14:paraId="00000035">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※各デバイスごとに抽選で2万名様に50DMMポイントプレゼント</w:t>
      </w:r>
    </w:p>
    <w:p w:rsidR="00000000" w:rsidDel="00000000" w:rsidP="00000000" w:rsidRDefault="00000000" w:rsidRPr="00000000" w14:paraId="00000036">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※異なるデバイスでのDMMポイントの</w:t>
      </w:r>
      <w:r w:rsidDel="00000000" w:rsidR="00000000" w:rsidRPr="00000000">
        <w:rPr>
          <w:rFonts w:ascii="Meiryo" w:cs="Meiryo" w:eastAsia="Meiryo" w:hAnsi="Meiryo"/>
          <w:sz w:val="18"/>
          <w:szCs w:val="18"/>
          <w:rtl w:val="0"/>
        </w:rPr>
        <w:t xml:space="preserve">重複当せんあり。同一デバイスでは重複当せん</w:t>
      </w:r>
      <w:r w:rsidDel="00000000" w:rsidR="00000000" w:rsidRPr="00000000">
        <w:rPr>
          <w:rFonts w:ascii="Meiryo" w:cs="Meiryo" w:eastAsia="Meiryo" w:hAnsi="Meiryo"/>
          <w:sz w:val="18"/>
          <w:szCs w:val="18"/>
          <w:rtl w:val="0"/>
        </w:rPr>
        <w:t xml:space="preserve">なし</w:t>
      </w:r>
      <w:r w:rsidDel="00000000" w:rsidR="00000000" w:rsidRPr="00000000">
        <w:rPr>
          <w:rFonts w:ascii="Meiryo" w:cs="Meiryo" w:eastAsia="Meiryo" w:hAnsi="Meiryo"/>
          <w:sz w:val="18"/>
          <w:szCs w:val="18"/>
          <w:rtl w:val="0"/>
        </w:rPr>
        <w:t xml:space="preserve">。</w:t>
      </w:r>
      <w:r w:rsidDel="00000000" w:rsidR="00000000" w:rsidRPr="00000000">
        <w:rPr>
          <w:rtl w:val="0"/>
        </w:rPr>
      </w:r>
    </w:p>
    <w:p w:rsidR="00000000" w:rsidDel="00000000" w:rsidP="00000000" w:rsidRDefault="00000000" w:rsidRPr="00000000" w14:paraId="00000037">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38">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【キャンペーン6】「東京ゲームショウ2026」出展記念ミッション開催！</w:t>
      </w:r>
    </w:p>
    <w:p w:rsidR="00000000" w:rsidDel="00000000" w:rsidP="00000000" w:rsidRDefault="00000000" w:rsidRPr="00000000" w14:paraId="00000039">
      <w:pPr>
        <w:tabs>
          <w:tab w:val="left" w:leader="none" w:pos="1275"/>
        </w:tabs>
        <w:spacing w:line="209" w:lineRule="auto"/>
        <w:rPr>
          <w:rFonts w:ascii="Meiryo" w:cs="Meiryo" w:eastAsia="Meiryo" w:hAnsi="Meiryo"/>
        </w:rPr>
      </w:pPr>
      <w:r w:rsidDel="00000000" w:rsidR="00000000" w:rsidRPr="00000000">
        <w:rPr>
          <w:rFonts w:ascii="Meiryo" w:cs="Meiryo" w:eastAsia="Meiryo" w:hAnsi="Meiryo"/>
        </w:rPr>
        <w:drawing>
          <wp:inline distB="114300" distT="114300" distL="114300" distR="114300">
            <wp:extent cx="3940493" cy="2067542"/>
            <wp:effectExtent b="0" l="0" r="0" t="0"/>
            <wp:docPr id="1808404798"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3940493" cy="2067542"/>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2026年9月17日（木）から9月21日（月・祝）まで幕張メッセにて開催される「東京ゲームショウ2026」へのブース出展を記念したミッションが開催中です。</w:t>
      </w:r>
    </w:p>
    <w:p w:rsidR="00000000" w:rsidDel="00000000" w:rsidP="00000000" w:rsidRDefault="00000000" w:rsidRPr="00000000" w14:paraId="0000003B">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対象タイトルのストアアプリ（Android版「DMM GAMES STORE」、iOS版「GAMES STORE」）をプレイすると毎日スタンプがもらえます。スタンプを集めた人の中から抽選で2万</w:t>
      </w:r>
      <w:r w:rsidDel="00000000" w:rsidR="00000000" w:rsidRPr="00000000">
        <w:rPr>
          <w:rFonts w:ascii="Meiryo" w:cs="Meiryo" w:eastAsia="Meiryo" w:hAnsi="Meiryo"/>
          <w:rtl w:val="0"/>
        </w:rPr>
        <w:t xml:space="preserve">5</w:t>
      </w:r>
      <w:r w:rsidDel="00000000" w:rsidR="00000000" w:rsidRPr="00000000">
        <w:rPr>
          <w:rFonts w:ascii="Meiryo" w:cs="Meiryo" w:eastAsia="Meiryo" w:hAnsi="Meiryo"/>
          <w:rtl w:val="0"/>
        </w:rPr>
        <w:t xml:space="preserve">,</w:t>
      </w:r>
      <w:r w:rsidDel="00000000" w:rsidR="00000000" w:rsidRPr="00000000">
        <w:rPr>
          <w:rFonts w:ascii="Meiryo" w:cs="Meiryo" w:eastAsia="Meiryo" w:hAnsi="Meiryo"/>
          <w:rtl w:val="0"/>
        </w:rPr>
        <w:t xml:space="preserve">000</w:t>
      </w:r>
      <w:r w:rsidDel="00000000" w:rsidR="00000000" w:rsidRPr="00000000">
        <w:rPr>
          <w:rFonts w:ascii="Meiryo" w:cs="Meiryo" w:eastAsia="Meiryo" w:hAnsi="Meiryo"/>
          <w:rtl w:val="0"/>
        </w:rPr>
        <w:t xml:space="preserve">人にDMMポイントが当たります。</w:t>
      </w:r>
    </w:p>
    <w:p w:rsidR="00000000" w:rsidDel="00000000" w:rsidP="00000000" w:rsidRDefault="00000000" w:rsidRPr="00000000" w14:paraId="0000003C">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3D">
      <w:pPr>
        <w:tabs>
          <w:tab w:val="left" w:leader="none" w:pos="1275"/>
        </w:tabs>
        <w:spacing w:line="209" w:lineRule="auto"/>
        <w:rPr>
          <w:rFonts w:ascii="Meiryo" w:cs="Meiryo" w:eastAsia="Meiryo" w:hAnsi="Meiryo"/>
          <w:b w:val="1"/>
          <w:bCs w:val="1"/>
        </w:rPr>
      </w:pPr>
      <w:r w:rsidDel="00000000" w:rsidR="00000000" w:rsidRPr="00000000">
        <w:rPr>
          <w:rFonts w:ascii="Meiryo" w:cs="Meiryo" w:eastAsia="Meiryo" w:hAnsi="Meiryo"/>
          <w:b w:val="1"/>
          <w:bCs w:val="1"/>
          <w:rtl w:val="0"/>
        </w:rPr>
        <w:t xml:space="preserve">DMM GAMES TGS2026特設サイト：</w:t>
      </w:r>
    </w:p>
    <w:p w:rsidR="00000000" w:rsidDel="00000000" w:rsidP="00000000" w:rsidRDefault="00000000" w:rsidRPr="00000000" w14:paraId="0000003E">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https://tgs2026.dmmgames-official.com/</w:t>
      </w:r>
    </w:p>
    <w:p w:rsidR="00000000" w:rsidDel="00000000" w:rsidP="00000000" w:rsidRDefault="00000000" w:rsidRPr="00000000" w14:paraId="0000003F">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40">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各キャンペーンの詳細につきましては、以下キャンペーン特設サイトよりご確認いただけます。</w:t>
      </w:r>
    </w:p>
    <w:p w:rsidR="00000000" w:rsidDel="00000000" w:rsidP="00000000" w:rsidRDefault="00000000" w:rsidRPr="00000000" w14:paraId="00000041">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『秋のGAMES FESTIVAL』キャンペーン特設サイト：</w:t>
      </w:r>
    </w:p>
    <w:p w:rsidR="00000000" w:rsidDel="00000000" w:rsidP="00000000" w:rsidRDefault="00000000" w:rsidRPr="00000000" w14:paraId="00000042">
      <w:pPr>
        <w:tabs>
          <w:tab w:val="left" w:leader="none" w:pos="1275"/>
        </w:tabs>
        <w:spacing w:line="209" w:lineRule="auto"/>
        <w:rPr>
          <w:rFonts w:ascii="Meiryo" w:cs="Meiryo" w:eastAsia="Meiryo" w:hAnsi="Meiryo"/>
          <w:b w:val="1"/>
          <w:bCs w:val="1"/>
        </w:rPr>
      </w:pPr>
      <w:hyperlink r:id="rId18">
        <w:r w:rsidDel="00000000" w:rsidR="00000000" w:rsidRPr="00000000">
          <w:rPr>
            <w:rFonts w:ascii="Meiryo" w:cs="Meiryo" w:eastAsia="Meiryo" w:hAnsi="Meiryo"/>
            <w:b w:val="1"/>
            <w:bCs w:val="1"/>
            <w:color w:val="0563c1"/>
            <w:u w:val="single"/>
            <w:rtl w:val="0"/>
          </w:rPr>
          <w:t xml:space="preserve">https://games.dmm.com/campaign/festival-autumn</w:t>
        </w:r>
      </w:hyperlink>
      <w:r w:rsidDel="00000000" w:rsidR="00000000" w:rsidRPr="00000000">
        <w:rPr>
          <w:rtl w:val="0"/>
        </w:rPr>
      </w:r>
    </w:p>
    <w:p w:rsidR="00000000" w:rsidDel="00000000" w:rsidP="00000000" w:rsidRDefault="00000000" w:rsidRPr="00000000" w14:paraId="00000043">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44">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DMM GAMES公式サイト：</w:t>
      </w:r>
      <w:hyperlink r:id="rId19">
        <w:r w:rsidDel="00000000" w:rsidR="00000000" w:rsidRPr="00000000">
          <w:rPr>
            <w:rFonts w:ascii="Meiryo" w:cs="Meiryo" w:eastAsia="Meiryo" w:hAnsi="Meiryo"/>
            <w:color w:val="0563c1"/>
            <w:u w:val="single"/>
            <w:rtl w:val="0"/>
          </w:rPr>
          <w:t xml:space="preserve">https://games.dmm.com/</w:t>
        </w:r>
      </w:hyperlink>
      <w:r w:rsidDel="00000000" w:rsidR="00000000" w:rsidRPr="00000000">
        <w:rPr>
          <w:rtl w:val="0"/>
        </w:rPr>
      </w:r>
    </w:p>
    <w:p w:rsidR="00000000" w:rsidDel="00000000" w:rsidP="00000000" w:rsidRDefault="00000000" w:rsidRPr="00000000" w14:paraId="00000045">
      <w:pPr>
        <w:tabs>
          <w:tab w:val="left" w:leader="none" w:pos="1275"/>
        </w:tabs>
        <w:spacing w:line="209" w:lineRule="auto"/>
        <w:rPr>
          <w:rFonts w:ascii="Meiryo" w:cs="Meiryo" w:eastAsia="Meiryo" w:hAnsi="Meiryo"/>
          <w:color w:val="0563c1"/>
          <w:u w:val="single"/>
        </w:rPr>
      </w:pPr>
      <w:r w:rsidDel="00000000" w:rsidR="00000000" w:rsidRPr="00000000">
        <w:rPr>
          <w:rFonts w:ascii="Meiryo" w:cs="Meiryo" w:eastAsia="Meiryo" w:hAnsi="Meiryo"/>
          <w:rtl w:val="0"/>
        </w:rPr>
        <w:t xml:space="preserve">DMM GAMES公式X：</w:t>
      </w:r>
      <w:r w:rsidDel="00000000" w:rsidR="00000000" w:rsidRPr="00000000">
        <w:rPr>
          <w:rFonts w:ascii="Meiryo" w:cs="Meiryo" w:eastAsia="Meiryo" w:hAnsi="Meiryo"/>
          <w:color w:val="0563c1"/>
          <w:u w:val="single"/>
          <w:rtl w:val="0"/>
        </w:rPr>
        <w:t xml:space="preserve">https://x.com/dmmolg_com</w:t>
      </w:r>
    </w:p>
    <w:p w:rsidR="00000000" w:rsidDel="00000000" w:rsidP="00000000" w:rsidRDefault="00000000" w:rsidRPr="00000000" w14:paraId="00000046">
      <w:pPr>
        <w:tabs>
          <w:tab w:val="left" w:leader="none" w:pos="1275"/>
        </w:tabs>
        <w:spacing w:line="209" w:lineRule="auto"/>
        <w:rPr>
          <w:rFonts w:ascii="Meiryo" w:cs="Meiryo" w:eastAsia="Meiryo" w:hAnsi="Meiryo"/>
          <w:color w:val="0563c1"/>
          <w:u w:val="single"/>
        </w:rPr>
      </w:pPr>
      <w:r w:rsidDel="00000000" w:rsidR="00000000" w:rsidRPr="00000000">
        <w:rPr>
          <w:rtl w:val="0"/>
        </w:rPr>
      </w:r>
    </w:p>
    <w:p w:rsidR="00000000" w:rsidDel="00000000" w:rsidP="00000000" w:rsidRDefault="00000000" w:rsidRPr="00000000" w14:paraId="00000047">
      <w:pPr>
        <w:tabs>
          <w:tab w:val="left" w:leader="none" w:pos="1275"/>
        </w:tabs>
        <w:spacing w:line="209" w:lineRule="auto"/>
        <w:rPr>
          <w:rFonts w:ascii="Meiryo" w:cs="Meiryo" w:eastAsia="Meiryo" w:hAnsi="Meiryo"/>
        </w:rPr>
      </w:pPr>
      <w:r w:rsidDel="00000000" w:rsidR="00000000" w:rsidRPr="00000000">
        <w:rPr>
          <w:rFonts w:ascii="Meiryo" w:cs="Meiryo" w:eastAsia="Meiryo" w:hAnsi="Meiryo"/>
          <w:rtl w:val="0"/>
        </w:rPr>
        <w:t xml:space="preserve">本キャンペーンの参加にはDMM GAMES（https://games.dmm.com/）における会員登録（無料）をおこない、DMM GAMESのアカウントを取得する必要があります。</w:t>
      </w:r>
    </w:p>
    <w:p w:rsidR="00000000" w:rsidDel="00000000" w:rsidP="00000000" w:rsidRDefault="00000000" w:rsidRPr="00000000" w14:paraId="00000048">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49">
      <w:pPr>
        <w:widowControl w:val="1"/>
        <w:pBdr>
          <w:top w:color="000000" w:space="1" w:sz="4" w:val="single"/>
          <w:bottom w:color="000000" w:space="1" w:sz="4" w:val="single"/>
        </w:pBdr>
        <w:shd w:fill="ffffff" w:val="clear"/>
        <w:spacing w:line="209" w:lineRule="auto"/>
        <w:jc w:val="left"/>
        <w:rPr>
          <w:rFonts w:ascii="Meiryo" w:cs="Meiryo" w:eastAsia="Meiryo" w:hAnsi="Meiryo"/>
        </w:rPr>
      </w:pPr>
      <w:r w:rsidDel="00000000" w:rsidR="00000000" w:rsidRPr="00000000">
        <w:rPr>
          <w:rFonts w:ascii="Meiryo" w:cs="Meiryo" w:eastAsia="Meiryo" w:hAnsi="Meiryo"/>
          <w:rtl w:val="0"/>
        </w:rPr>
        <w:t xml:space="preserve">■報道関係者用 本件に関するお問い合わせ</w:t>
      </w:r>
    </w:p>
    <w:p w:rsidR="00000000" w:rsidDel="00000000" w:rsidP="00000000" w:rsidRDefault="00000000" w:rsidRPr="00000000" w14:paraId="0000004A">
      <w:pPr>
        <w:widowControl w:val="1"/>
        <w:pBdr>
          <w:top w:color="000000" w:space="1" w:sz="4" w:val="single"/>
          <w:bottom w:color="000000" w:space="1" w:sz="4" w:val="single"/>
        </w:pBdr>
        <w:shd w:fill="ffffff" w:val="clear"/>
        <w:spacing w:line="209" w:lineRule="auto"/>
        <w:jc w:val="left"/>
        <w:rPr>
          <w:rFonts w:ascii="Meiryo" w:cs="Meiryo" w:eastAsia="Meiryo" w:hAnsi="Meiryo"/>
        </w:rPr>
      </w:pPr>
      <w:r w:rsidDel="00000000" w:rsidR="00000000" w:rsidRPr="00000000">
        <w:rPr>
          <w:rFonts w:ascii="Meiryo" w:cs="Meiryo" w:eastAsia="Meiryo" w:hAnsi="Meiryo"/>
          <w:rtl w:val="0"/>
        </w:rPr>
        <w:t xml:space="preserve">合同会社EXNOA プレス窓口</w:t>
      </w:r>
    </w:p>
    <w:p w:rsidR="00000000" w:rsidDel="00000000" w:rsidP="00000000" w:rsidRDefault="00000000" w:rsidRPr="00000000" w14:paraId="0000004B">
      <w:pPr>
        <w:widowControl w:val="1"/>
        <w:pBdr>
          <w:top w:color="000000" w:space="1" w:sz="4" w:val="single"/>
          <w:bottom w:color="000000" w:space="1" w:sz="4" w:val="single"/>
        </w:pBdr>
        <w:shd w:fill="ffffff" w:val="clear"/>
        <w:spacing w:line="209" w:lineRule="auto"/>
        <w:jc w:val="left"/>
        <w:rPr>
          <w:rFonts w:ascii="Meiryo" w:cs="Meiryo" w:eastAsia="Meiryo" w:hAnsi="Meiryo"/>
          <w:color w:val="0563c1"/>
          <w:u w:val="single"/>
        </w:rPr>
      </w:pPr>
      <w:r w:rsidDel="00000000" w:rsidR="00000000" w:rsidRPr="00000000">
        <w:rPr>
          <w:rFonts w:ascii="Meiryo" w:cs="Meiryo" w:eastAsia="Meiryo" w:hAnsi="Meiryo"/>
          <w:rtl w:val="0"/>
        </w:rPr>
        <w:t xml:space="preserve">E-MAIL：</w:t>
      </w:r>
      <w:hyperlink r:id="rId20">
        <w:r w:rsidDel="00000000" w:rsidR="00000000" w:rsidRPr="00000000">
          <w:rPr>
            <w:rFonts w:ascii="Meiryo" w:cs="Meiryo" w:eastAsia="Meiryo" w:hAnsi="Meiryo"/>
            <w:color w:val="0563c1"/>
            <w:u w:val="single"/>
            <w:rtl w:val="0"/>
          </w:rPr>
          <w:t xml:space="preserve">dmmgames-press@dmm.com</w:t>
        </w:r>
      </w:hyperlink>
      <w:r w:rsidDel="00000000" w:rsidR="00000000" w:rsidRPr="00000000">
        <w:rPr>
          <w:rtl w:val="0"/>
        </w:rPr>
      </w:r>
    </w:p>
    <w:sectPr>
      <w:footerReference r:id="rId21"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Meiryo"/>
  <w:font w:name="MS PGothic"/>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table" w:styleId="TableNormal1" w:customStyle="1">
    <w:name w:val="Table Normal"/>
    <w:tblPr>
      <w:tblCellMar>
        <w:top w:w="0.0" w:type="dxa"/>
        <w:left w:w="0.0" w:type="dxa"/>
        <w:bottom w:w="0.0" w:type="dxa"/>
        <w:right w:w="0.0" w:type="dxa"/>
      </w:tblCellMar>
    </w:tblPr>
  </w:style>
  <w:style w:type="table" w:styleId="TableNormal2" w:customStyle="1">
    <w:name w:val="Table Normal"/>
    <w:tblPr>
      <w:tblCellMar>
        <w:top w:w="0.0" w:type="dxa"/>
        <w:left w:w="0.0" w:type="dxa"/>
        <w:bottom w:w="0.0" w:type="dxa"/>
        <w:right w:w="0.0" w:type="dxa"/>
      </w:tblCellMar>
    </w:tblPr>
  </w:style>
  <w:style w:type="table" w:styleId="TableNormal3" w:customStyle="1">
    <w:name w:val="Table Normal"/>
    <w:tblPr>
      <w:tblCellMar>
        <w:top w:w="0.0" w:type="dxa"/>
        <w:left w:w="0.0" w:type="dxa"/>
        <w:bottom w:w="0.0" w:type="dxa"/>
        <w:right w:w="0.0" w:type="dxa"/>
      </w:tblCellMar>
    </w:tblPr>
  </w:style>
  <w:style w:type="table" w:styleId="TableNormal4" w:customStyle="1">
    <w:name w:val="Table Normal"/>
    <w:tblPr>
      <w:tblCellMar>
        <w:top w:w="0.0" w:type="dxa"/>
        <w:left w:w="0.0" w:type="dxa"/>
        <w:bottom w:w="0.0" w:type="dxa"/>
        <w:right w:w="0.0" w:type="dxa"/>
      </w:tblCellMar>
    </w:tblPr>
  </w:style>
  <w:style w:type="table" w:styleId="TableNormal5" w:customStyle="1">
    <w:name w:val="Table Normal"/>
    <w:tblPr>
      <w:tblCellMar>
        <w:top w:w="0.0" w:type="dxa"/>
        <w:left w:w="0.0" w:type="dxa"/>
        <w:bottom w:w="0.0" w:type="dxa"/>
        <w:right w:w="0.0" w:type="dxa"/>
      </w:tblCellMar>
    </w:tblPr>
  </w:style>
  <w:style w:type="table" w:styleId="TableNormal6" w:customStyle="1">
    <w:name w:val="Table Normal"/>
    <w:tblPr>
      <w:tblCellMar>
        <w:top w:w="0.0" w:type="dxa"/>
        <w:left w:w="0.0" w:type="dxa"/>
        <w:bottom w:w="0.0" w:type="dxa"/>
        <w:right w:w="0.0" w:type="dxa"/>
      </w:tblCellMar>
    </w:tblPr>
  </w:style>
  <w:style w:type="paragraph" w:styleId="a4">
    <w:name w:val="List Paragraph"/>
    <w:uiPriority w:val="34"/>
    <w:qFormat w:val="1"/>
    <w:rsid w:val="00AD189C"/>
    <w:pPr>
      <w:ind w:left="840" w:leftChars="400"/>
    </w:pPr>
    <w:rPr>
      <w:rFonts w:asciiTheme="minorHAnsi" w:cstheme="minorBidi" w:hAnsiTheme="minorHAnsi"/>
      <w:szCs w:val="22"/>
    </w:rPr>
  </w:style>
  <w:style w:type="character" w:styleId="a5">
    <w:name w:val="Hyperlink"/>
    <w:basedOn w:val="a0"/>
    <w:uiPriority w:val="99"/>
    <w:unhideWhenUsed w:val="1"/>
    <w:rsid w:val="00AD189C"/>
    <w:rPr>
      <w:color w:val="0563c1" w:themeColor="hyperlink"/>
      <w:u w:val="single"/>
    </w:rPr>
  </w:style>
  <w:style w:type="paragraph" w:styleId="a6">
    <w:name w:val="header"/>
    <w:link w:val="a7"/>
    <w:unhideWhenUsed w:val="1"/>
    <w:rsid w:val="00AD189C"/>
    <w:pPr>
      <w:tabs>
        <w:tab w:val="center" w:pos="4252"/>
        <w:tab w:val="right" w:pos="8504"/>
      </w:tabs>
      <w:snapToGrid w:val="0"/>
    </w:pPr>
    <w:rPr>
      <w:rFonts w:asciiTheme="minorHAnsi" w:cstheme="minorBidi" w:hAnsiTheme="minorHAnsi"/>
      <w:szCs w:val="22"/>
    </w:rPr>
  </w:style>
  <w:style w:type="character" w:styleId="a7" w:customStyle="1">
    <w:name w:val="ヘッダー (文字)"/>
    <w:basedOn w:val="a0"/>
    <w:link w:val="a6"/>
    <w:rsid w:val="00AD189C"/>
  </w:style>
  <w:style w:type="paragraph" w:styleId="a8">
    <w:name w:val="footer"/>
    <w:link w:val="a9"/>
    <w:unhideWhenUsed w:val="1"/>
    <w:rsid w:val="00AD189C"/>
    <w:pPr>
      <w:tabs>
        <w:tab w:val="center" w:pos="4252"/>
        <w:tab w:val="right" w:pos="8504"/>
      </w:tabs>
      <w:snapToGrid w:val="0"/>
    </w:pPr>
    <w:rPr>
      <w:rFonts w:asciiTheme="minorHAnsi" w:cstheme="minorBidi" w:hAnsiTheme="minorHAnsi"/>
      <w:szCs w:val="22"/>
    </w:rPr>
  </w:style>
  <w:style w:type="character" w:styleId="a9" w:customStyle="1">
    <w:name w:val="フッター (文字)"/>
    <w:basedOn w:val="a0"/>
    <w:link w:val="a8"/>
    <w:rsid w:val="00AD189C"/>
  </w:style>
  <w:style w:type="paragraph" w:styleId="aa">
    <w:name w:val="Balloon Text"/>
    <w:link w:val="ab"/>
    <w:uiPriority w:val="99"/>
    <w:semiHidden w:val="1"/>
    <w:unhideWhenUsed w:val="1"/>
    <w:rsid w:val="00AD189C"/>
    <w:rPr>
      <w:rFonts w:asciiTheme="majorHAnsi" w:cstheme="majorBidi" w:eastAsiaTheme="majorEastAsia" w:hAnsiTheme="majorHAnsi"/>
      <w:sz w:val="18"/>
      <w:szCs w:val="18"/>
    </w:rPr>
  </w:style>
  <w:style w:type="character" w:styleId="ab" w:customStyle="1">
    <w:name w:val="吹き出し (文字)"/>
    <w:basedOn w:val="a0"/>
    <w:link w:val="aa"/>
    <w:uiPriority w:val="99"/>
    <w:semiHidden w:val="1"/>
    <w:rsid w:val="00AD189C"/>
    <w:rPr>
      <w:rFonts w:asciiTheme="majorHAnsi" w:cstheme="majorBidi" w:eastAsiaTheme="majorEastAsia" w:hAnsiTheme="majorHAnsi"/>
      <w:sz w:val="18"/>
      <w:szCs w:val="18"/>
    </w:rPr>
  </w:style>
  <w:style w:type="character" w:styleId="ac">
    <w:name w:val="Unresolved Mention"/>
    <w:basedOn w:val="a0"/>
    <w:uiPriority w:val="99"/>
    <w:semiHidden w:val="1"/>
    <w:unhideWhenUsed w:val="1"/>
    <w:rsid w:val="008C7D73"/>
    <w:rPr>
      <w:color w:val="808080"/>
      <w:shd w:color="auto" w:fill="e6e6e6" w:val="clear"/>
    </w:rPr>
  </w:style>
  <w:style w:type="paragraph" w:styleId="ad">
    <w:name w:val="Revision"/>
    <w:hidden w:val="1"/>
    <w:uiPriority w:val="99"/>
    <w:semiHidden w:val="1"/>
    <w:rsid w:val="00F33821"/>
    <w:rPr>
      <w:rFonts w:cs="Times New Roman" w:eastAsia="ＭＳ 明朝"/>
      <w:szCs w:val="24"/>
    </w:rPr>
  </w:style>
  <w:style w:type="character" w:styleId="nowrap" w:customStyle="1">
    <w:name w:val="nowrap"/>
    <w:basedOn w:val="a0"/>
    <w:rsid w:val="00C040A3"/>
  </w:style>
  <w:style w:type="character" w:styleId="ae">
    <w:name w:val="FollowedHyperlink"/>
    <w:basedOn w:val="a0"/>
    <w:uiPriority w:val="99"/>
    <w:semiHidden w:val="1"/>
    <w:unhideWhenUsed w:val="1"/>
    <w:rsid w:val="00C77092"/>
    <w:rPr>
      <w:color w:val="954f72" w:themeColor="followedHyperlink"/>
      <w:u w:val="single"/>
    </w:rPr>
  </w:style>
  <w:style w:type="character" w:styleId="af">
    <w:name w:val="annotation reference"/>
    <w:basedOn w:val="a0"/>
    <w:uiPriority w:val="99"/>
    <w:semiHidden w:val="1"/>
    <w:unhideWhenUsed w:val="1"/>
    <w:rsid w:val="006D322E"/>
    <w:rPr>
      <w:sz w:val="18"/>
      <w:szCs w:val="18"/>
    </w:rPr>
  </w:style>
  <w:style w:type="paragraph" w:styleId="af0">
    <w:name w:val="annotation text"/>
    <w:link w:val="af1"/>
    <w:uiPriority w:val="99"/>
    <w:unhideWhenUsed w:val="1"/>
    <w:rsid w:val="006D322E"/>
    <w:pPr>
      <w:jc w:val="left"/>
    </w:pPr>
  </w:style>
  <w:style w:type="character" w:styleId="af1" w:customStyle="1">
    <w:name w:val="コメント文字列 (文字)"/>
    <w:basedOn w:val="a0"/>
    <w:link w:val="af0"/>
    <w:uiPriority w:val="99"/>
    <w:rsid w:val="006D322E"/>
    <w:rPr>
      <w:rFonts w:cs="Times New Roman" w:eastAsia="ＭＳ 明朝"/>
      <w:szCs w:val="24"/>
    </w:rPr>
  </w:style>
  <w:style w:type="paragraph" w:styleId="af2">
    <w:name w:val="annotation subject"/>
    <w:basedOn w:val="af0"/>
    <w:next w:val="af0"/>
    <w:link w:val="af3"/>
    <w:uiPriority w:val="99"/>
    <w:semiHidden w:val="1"/>
    <w:unhideWhenUsed w:val="1"/>
    <w:rsid w:val="006D322E"/>
    <w:rPr>
      <w:b w:val="1"/>
      <w:bCs w:val="1"/>
    </w:rPr>
  </w:style>
  <w:style w:type="character" w:styleId="af3" w:customStyle="1">
    <w:name w:val="コメント内容 (文字)"/>
    <w:basedOn w:val="af1"/>
    <w:link w:val="af2"/>
    <w:uiPriority w:val="99"/>
    <w:semiHidden w:val="1"/>
    <w:rsid w:val="006D322E"/>
    <w:rPr>
      <w:rFonts w:cs="Times New Roman" w:eastAsia="ＭＳ 明朝"/>
      <w:b w:val="1"/>
      <w:bCs w:val="1"/>
      <w:szCs w:val="24"/>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about:blank" TargetMode="External"/><Relationship Id="rId11" Type="http://schemas.openxmlformats.org/officeDocument/2006/relationships/hyperlink" Target="https://games.dmm.com/" TargetMode="External"/><Relationship Id="rId10" Type="http://schemas.openxmlformats.org/officeDocument/2006/relationships/hyperlink" Target="https://games.dmm.com/campaign/festival-autumn" TargetMode="External"/><Relationship Id="rId21" Type="http://schemas.openxmlformats.org/officeDocument/2006/relationships/footer" Target="footer1.xml"/><Relationship Id="rId13" Type="http://schemas.openxmlformats.org/officeDocument/2006/relationships/image" Target="media/image7.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8.png"/><Relationship Id="rId14" Type="http://schemas.openxmlformats.org/officeDocument/2006/relationships/image" Target="media/image4.png"/><Relationship Id="rId17" Type="http://schemas.openxmlformats.org/officeDocument/2006/relationships/image" Target="media/image6.png"/><Relationship Id="rId16" Type="http://schemas.openxmlformats.org/officeDocument/2006/relationships/image" Target="media/image2.png"/><Relationship Id="rId5" Type="http://schemas.openxmlformats.org/officeDocument/2006/relationships/styles" Target="styles.xml"/><Relationship Id="rId19" Type="http://schemas.openxmlformats.org/officeDocument/2006/relationships/hyperlink" Target="https://games.dmm.com/" TargetMode="External"/><Relationship Id="rId6" Type="http://schemas.openxmlformats.org/officeDocument/2006/relationships/customXml" Target="../customXML/item1.xml"/><Relationship Id="rId18" Type="http://schemas.openxmlformats.org/officeDocument/2006/relationships/hyperlink" Target="https://games.dmm.com/campaign/festival-autumn" TargetMode="External"/><Relationship Id="rId7" Type="http://schemas.openxmlformats.org/officeDocument/2006/relationships/image" Target="media/image5.png"/><Relationship Id="rId8" Type="http://schemas.openxmlformats.org/officeDocument/2006/relationships/image" Target="media/image9.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AeOgHXUUIiGdRPvbfTIMzPeioQ==">CgMxLjAilgIKC0FBQUNHZW5WcFBnEuABCgtBQUFDR2VuVnBQZxILQUFBQ0dlblZwUGcaDQoJdGV4dC9odG1sEgAiDgoKdGV4dC9wbGFpbhIAKhsiFTExMTE3NjIxMjk1MjA2MjI5MDg1MSgAOAAwr7z4qYY0OL6/+KmGNEo9CiRhcHBsaWNhdGlvbi92bmQuZ29vZ2xlLWFwcHMuZG9jcy5tZHMaFcLX2uQBDxoNCgkKA++9ghABGAAQAVoMbzl3MHVvdmJ3NXpzcgIgAHgAggEUc3VnZ2VzdC5ha2dyc2l2aTV3a3aaAQYIABAAGACwAQC4AQDIAQAYr7z4qYY0IL6/+KmGNDAAQhRzdWdnZXN0LmFrZ3JzaXZpNXdrdiKWAgoLQUFBQ0dlblZwUGsS4AEKC0FBQUNHZW5WcFBrEgtBQUFDR2VuVnBQaxoNCgl0ZXh0L2h0bWwSACIOCgp0ZXh0L3BsYWluEgAqGyIVMTExMTc2MjEyOTUyMDYyMjkwODUxKAA4ADD3v/iphjQ497/4qYY0Sj0KJGFwcGxpY2F0aW9uL3ZuZC5nb29nbGUtYXBwcy5kb2NzLm1kcxoVwtfa5AEPGg0KCQoD44GwEAEYABABWgwxeDFvOGZnaHF1N3ZyAiAAeACCARRzdWdnZXN0Ljl1eGNxYXJyZW50ZZoBBggAEAAYALABALgBAMgBABj3v/iphjQg97/4qYY0MABCFHN1Z2dlc3QuOXV4Y3FhcnJlbnRlIpkCCgtBQUFDR2VuVnBQbxLjAQoLQUFBQ0dlblZwUG8SC0FBQUNHZW5WcFBvGg0KCXRleHQvaHRtbBIAIg4KCnRleHQvcGxhaW4SACobIhUxMTExNzYyMTI5NTIwNjIyOTA4NTEoADgAMLLA+KmGNDiywPiphjRKQAokYXBwbGljYXRpb24vdm5kLmdvb2dsZS1hcHBzLmRvY3MubWRzGhjC19rkARIaEAoMCgbjgbDvvY4QARgAEAFaDHR4ZGZpdHNhcTAzenICIAB4AIIBFHN1Z2dlc3QueWV3NG04aDF6ZzE4mgEGCAAQABgAsAEAuAEAyAEAGLLA+KmGNCCywPiphjQwAEIUc3VnZ2VzdC55ZXc0bThoMXpnMTgimQIKC0FBQUNHZW5WcFBzEuMBCgtBQUFDR2VuVnBQcxILQUFBQ0dlblZwUHMaDQoJdGV4dC9odG1sEgAiDgoKdGV4dC9wbGFpbhIAKhsiFTExMTE3NjIxMjk1MjA2MjI5MDg1MSgAOAAwjMH4qYY0OIzB+KmGNEpACiRhcHBsaWNhdGlvbi92bmQuZ29vZ2xlLWFwcHMuZG9jcy5tZHMaGMLX2uQBEhoQCgwKBuOBsOOCkxABGAAQAVoMbHhjdDJsc2s2NnNscgIgAHgAggEUc3VnZ2VzdC5oeWxkZmhudW95aGqaAQYIABAAGACwAQC4AQDIAQAYjMH4qYY0IIzB+KmGNDAAQhRzdWdnZXN0Lmh5bGRmaG51b3loaiKWAgoLQUFBQ0dlblZwUHcS4AEKC0FBQUNHZW5WcFB3EgtBQUFDR2VuVnBQdxoNCgl0ZXh0L2h0bWwSACIOCgp0ZXh0L3BsYWluEgAqGyIVMTExMTc2MjEyOTUyMDYyMjkwODUxKAA4ADDGwfiphjQ4xsH4qYY0Sj0KJGFwcGxpY2F0aW9uL3ZuZC5nb29nbGUtYXBwcy5kb2NzLm1kcxoVwtfa5AEPGg0KCQoD54mIEAEYABABWgxqZHdjcjB3cWl1aDRyAiAAeACCARRzdWdnZXN0Lmh3aDVudnZlZml1dpoBBggAEAAYALABALgBAMgBABjGwfiphjQgxsH4qYY0MABCFHN1Z2dlc3QuaHdoNW52dmVmaXV2OABqJAoUc3VnZ2VzdC45a3I0MnBqb2pmdGESDOmVt+S6leS6ruWkqmokChRzdWdnZXN0LmFrZ3JzaXZpNXdrdhIM6ZW35LqV5Lqu5aSqaiQKFHN1Z2dlc3QuOXV4Y3FhcnJlbnRlEgzplbfkupXkuq7lpKpqJAoUc3VnZ2VzdC5qODd0MjJzbDR4cWoSDOmVt+S6leS6ruWkqmokChRzdWdnZXN0LnlldzRtOGgxemcxOBIM6ZW35LqV5Lqu5aSqaiQKFHN1Z2dlc3QueGM1Z21kMXZtcHFlEgzplbfkupXkuq7lpKpqJAoUc3VnZ2VzdC5oeWxkZmhudW95aGoSDOmVt+S6leS6ruWkqmojChNzdWdnZXN0LjdxN2ZwdDVhY3V1EgzplbfkupXkuq7lpKpqSQo1c3VnZ2VzdElkSW1wb3J0YjMzZDA0ZjgtMjI1MC00MTFkLWI0M2ItN2ViOGE4NDFkZjI4XzESEOiMqOacqCDmspnnn6XlrZBqJAoUc3VnZ2VzdC5od2g1bnZ2ZWZpdXYSDOmVt+S6leS6ruWkqnIhMTUta0xMRUExczdlaWpyS29aR2lES1JWQ2ZKRlFfaUN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2022-08-04T08:23:00Z</dcterms:created>
  <dc:creator>薦田 祐宜</dc:creator>
</cp:coreProperties>
</file>